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48D" w:rsidRPr="00A1048D" w:rsidRDefault="00A1048D" w:rsidP="00A1048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940425" cy="2986683"/>
            <wp:effectExtent l="19050" t="0" r="3175" b="0"/>
            <wp:docPr id="5" name="Рисунок 5" descr="http://mcb-blk.org.ru/img/2014/bp/bp8_dolgogus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cb-blk.org.ru/img/2014/bp/bp8_dolgogus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86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048D">
        <w:rPr>
          <w:rFonts w:ascii="Times New Roman" w:eastAsia="Times New Roman" w:hAnsi="Times New Roman" w:cs="Times New Roman"/>
          <w:sz w:val="24"/>
          <w:szCs w:val="24"/>
        </w:rPr>
        <w:br/>
      </w:r>
      <w:r w:rsidRPr="00A1048D">
        <w:rPr>
          <w:rFonts w:ascii="Times New Roman" w:eastAsia="Times New Roman" w:hAnsi="Times New Roman" w:cs="Times New Roman"/>
          <w:sz w:val="24"/>
          <w:szCs w:val="24"/>
        </w:rPr>
        <w:br/>
      </w:r>
      <w:r w:rsidRPr="00A1048D">
        <w:rPr>
          <w:rFonts w:ascii="Times New Roman" w:eastAsia="Times New Roman" w:hAnsi="Times New Roman" w:cs="Times New Roman"/>
          <w:sz w:val="24"/>
          <w:szCs w:val="24"/>
        </w:rPr>
        <w:br/>
        <w:t xml:space="preserve">       7 июля в </w:t>
      </w:r>
      <w:proofErr w:type="spellStart"/>
      <w:r w:rsidRPr="00A1048D">
        <w:rPr>
          <w:rFonts w:ascii="Times New Roman" w:eastAsia="Times New Roman" w:hAnsi="Times New Roman" w:cs="Times New Roman"/>
          <w:sz w:val="24"/>
          <w:szCs w:val="24"/>
        </w:rPr>
        <w:t>Долгогусевской</w:t>
      </w:r>
      <w:proofErr w:type="spellEnd"/>
      <w:r w:rsidRPr="00A1048D">
        <w:rPr>
          <w:rFonts w:ascii="Times New Roman" w:eastAsia="Times New Roman" w:hAnsi="Times New Roman" w:cs="Times New Roman"/>
          <w:sz w:val="24"/>
          <w:szCs w:val="24"/>
        </w:rPr>
        <w:t xml:space="preserve"> сельской библиотеке было проведено мероприятие, посвященное дню семьи любви и верности. Состоялся просмотр </w:t>
      </w:r>
      <w:proofErr w:type="spellStart"/>
      <w:r w:rsidRPr="00A1048D">
        <w:rPr>
          <w:rFonts w:ascii="Times New Roman" w:eastAsia="Times New Roman" w:hAnsi="Times New Roman" w:cs="Times New Roman"/>
          <w:sz w:val="24"/>
          <w:szCs w:val="24"/>
        </w:rPr>
        <w:t>видеопрезентации</w:t>
      </w:r>
      <w:proofErr w:type="spellEnd"/>
      <w:r w:rsidRPr="00A1048D">
        <w:rPr>
          <w:rFonts w:ascii="Times New Roman" w:eastAsia="Times New Roman" w:hAnsi="Times New Roman" w:cs="Times New Roman"/>
          <w:sz w:val="24"/>
          <w:szCs w:val="24"/>
        </w:rPr>
        <w:t xml:space="preserve"> «История одной любви». </w:t>
      </w:r>
    </w:p>
    <w:p w:rsidR="00A1048D" w:rsidRPr="00A1048D" w:rsidRDefault="00A1048D" w:rsidP="00A104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2500" cy="3568700"/>
            <wp:effectExtent l="19050" t="0" r="0" b="0"/>
            <wp:docPr id="1" name="Рисунок 1" descr="http://mcb-blk.org.ru/img/2014/bp/bp8_dolgogus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bp/bp8_dolgogus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48D" w:rsidRPr="00A1048D" w:rsidRDefault="00A1048D" w:rsidP="00A1048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048D">
        <w:rPr>
          <w:rFonts w:ascii="Times New Roman" w:eastAsia="Times New Roman" w:hAnsi="Times New Roman" w:cs="Times New Roman"/>
          <w:sz w:val="24"/>
          <w:szCs w:val="24"/>
        </w:rPr>
        <w:br/>
      </w:r>
      <w:r w:rsidRPr="00A1048D">
        <w:rPr>
          <w:rFonts w:ascii="Times New Roman" w:eastAsia="Times New Roman" w:hAnsi="Times New Roman" w:cs="Times New Roman"/>
          <w:sz w:val="24"/>
          <w:szCs w:val="24"/>
        </w:rPr>
        <w:br/>
        <w:t xml:space="preserve">        Просматривая  ее, ребятам рассказали об истории возникновения праздника, дети узнали о Святых Петре и </w:t>
      </w:r>
      <w:proofErr w:type="spellStart"/>
      <w:r w:rsidRPr="00A1048D">
        <w:rPr>
          <w:rFonts w:ascii="Times New Roman" w:eastAsia="Times New Roman" w:hAnsi="Times New Roman" w:cs="Times New Roman"/>
          <w:sz w:val="24"/>
          <w:szCs w:val="24"/>
        </w:rPr>
        <w:t>Февронии</w:t>
      </w:r>
      <w:proofErr w:type="spellEnd"/>
      <w:r w:rsidRPr="00A1048D">
        <w:rPr>
          <w:rFonts w:ascii="Times New Roman" w:eastAsia="Times New Roman" w:hAnsi="Times New Roman" w:cs="Times New Roman"/>
          <w:sz w:val="24"/>
          <w:szCs w:val="24"/>
        </w:rPr>
        <w:t xml:space="preserve">. После просмотра  </w:t>
      </w:r>
      <w:proofErr w:type="spellStart"/>
      <w:r w:rsidRPr="00A1048D">
        <w:rPr>
          <w:rFonts w:ascii="Times New Roman" w:eastAsia="Times New Roman" w:hAnsi="Times New Roman" w:cs="Times New Roman"/>
          <w:sz w:val="24"/>
          <w:szCs w:val="24"/>
        </w:rPr>
        <w:t>видеопрезентации</w:t>
      </w:r>
      <w:proofErr w:type="spellEnd"/>
      <w:r w:rsidRPr="00A1048D">
        <w:rPr>
          <w:rFonts w:ascii="Times New Roman" w:eastAsia="Times New Roman" w:hAnsi="Times New Roman" w:cs="Times New Roman"/>
          <w:sz w:val="24"/>
          <w:szCs w:val="24"/>
        </w:rPr>
        <w:t xml:space="preserve"> детям постарше было предложено написать небольшое сочинение о Петре и </w:t>
      </w:r>
      <w:proofErr w:type="spellStart"/>
      <w:r w:rsidRPr="00A1048D">
        <w:rPr>
          <w:rFonts w:ascii="Times New Roman" w:eastAsia="Times New Roman" w:hAnsi="Times New Roman" w:cs="Times New Roman"/>
          <w:sz w:val="24"/>
          <w:szCs w:val="24"/>
        </w:rPr>
        <w:t>Февронии</w:t>
      </w:r>
      <w:proofErr w:type="spellEnd"/>
      <w:r w:rsidRPr="00A1048D">
        <w:rPr>
          <w:rFonts w:ascii="Times New Roman" w:eastAsia="Times New Roman" w:hAnsi="Times New Roman" w:cs="Times New Roman"/>
          <w:sz w:val="24"/>
          <w:szCs w:val="24"/>
        </w:rPr>
        <w:t>, а детям младшего возраста - нарисовать  свою семью или символ праздника. </w:t>
      </w:r>
      <w:r w:rsidRPr="00A1048D">
        <w:rPr>
          <w:rFonts w:ascii="Times New Roman" w:eastAsia="Times New Roman" w:hAnsi="Times New Roman" w:cs="Times New Roman"/>
          <w:sz w:val="24"/>
          <w:szCs w:val="24"/>
        </w:rPr>
        <w:br/>
      </w:r>
      <w:r w:rsidRPr="00A1048D">
        <w:rPr>
          <w:rFonts w:ascii="Times New Roman" w:eastAsia="Times New Roman" w:hAnsi="Times New Roman" w:cs="Times New Roman"/>
          <w:sz w:val="24"/>
          <w:szCs w:val="24"/>
        </w:rPr>
        <w:br/>
      </w:r>
      <w:r w:rsidRPr="00A1048D">
        <w:rPr>
          <w:rFonts w:ascii="Times New Roman" w:eastAsia="Times New Roman" w:hAnsi="Times New Roman" w:cs="Times New Roman"/>
          <w:sz w:val="24"/>
          <w:szCs w:val="24"/>
        </w:rPr>
        <w:br/>
      </w:r>
      <w:r w:rsidRPr="00A1048D">
        <w:rPr>
          <w:rFonts w:ascii="Times New Roman" w:eastAsia="Times New Roman" w:hAnsi="Times New Roman" w:cs="Times New Roman"/>
          <w:sz w:val="24"/>
          <w:szCs w:val="24"/>
        </w:rPr>
        <w:lastRenderedPageBreak/>
        <w:t>В конце мероприятия была оформлена выставка рисунков и сочинений.</w:t>
      </w:r>
      <w:r w:rsidRPr="00A1048D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1048D" w:rsidRPr="00A1048D" w:rsidRDefault="00A1048D" w:rsidP="00A104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2500" cy="3568700"/>
            <wp:effectExtent l="19050" t="0" r="0" b="0"/>
            <wp:docPr id="2" name="Рисунок 2" descr="http://mcb-blk.org.ru/img/2014/bp/bp8_dolgogus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bp/bp8_dolgogus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20A" w:rsidRDefault="006D420A"/>
    <w:sectPr w:rsidR="006D4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A1048D"/>
    <w:rsid w:val="006D420A"/>
    <w:rsid w:val="00A10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1048D"/>
  </w:style>
  <w:style w:type="paragraph" w:styleId="a3">
    <w:name w:val="Balloon Text"/>
    <w:basedOn w:val="a"/>
    <w:link w:val="a4"/>
    <w:uiPriority w:val="99"/>
    <w:semiHidden/>
    <w:unhideWhenUsed/>
    <w:rsid w:val="00A10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04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2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6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6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2016-11-28T05:26:00Z</dcterms:created>
  <dcterms:modified xsi:type="dcterms:W3CDTF">2016-11-28T05:27:00Z</dcterms:modified>
</cp:coreProperties>
</file>